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98" w:rsidRPr="00CF06B8" w:rsidRDefault="00004B98" w:rsidP="00004B98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4B98" w:rsidRPr="00CF06B8" w:rsidRDefault="00004B98" w:rsidP="00004B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004B98" w:rsidRPr="00CF06B8" w:rsidRDefault="00004B98" w:rsidP="00004B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проведению международного форума №___</w:t>
      </w: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98" w:rsidRPr="00CF06B8" w:rsidRDefault="008260AA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proofErr w:type="spellStart"/>
      <w:r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Нур</w:t>
      </w:r>
      <w:proofErr w:type="spellEnd"/>
      <w:r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-Султан</w:t>
      </w:r>
      <w:r w:rsidR="00004B98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="005303B9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 w:rsidR="005303B9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="00004B98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____» </w:t>
      </w:r>
      <w:r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="00D859A8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694FF5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04B98" w:rsidRPr="00CF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98" w:rsidRPr="00CF06B8" w:rsidRDefault="005303B9" w:rsidP="0000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____________________________</w:t>
      </w:r>
      <w:r w:rsidR="00004B98" w:rsidRPr="00CF06B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</w:t>
      </w:r>
      <w:r w:rsidR="00004B98" w:rsidRPr="00CF0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  <w:lang w:eastAsia="ru-RU"/>
        </w:rPr>
        <w:t xml:space="preserve">именуемое далее, как «Заказчик», </w:t>
      </w:r>
      <w:r w:rsidR="00004B98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лице   ректора</w:t>
      </w:r>
      <w:r w:rsidR="008260AA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</w:t>
      </w:r>
      <w:r w:rsidR="00004B98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 </w:t>
      </w:r>
      <w:r w:rsidR="00004B98" w:rsidRPr="00CF0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  <w:lang w:eastAsia="ru-RU"/>
        </w:rPr>
        <w:t>действующего</w:t>
      </w:r>
      <w:r w:rsidR="00004B98" w:rsidRPr="00CF0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основании Устава,  с одной стороны, </w:t>
      </w:r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60AA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FF5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 «Независимое агентство по обеспечению качества в образовании (IQAA)»</w:t>
      </w:r>
      <w:r w:rsidR="00004B98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далее как «Исполнитель», в лице 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Калановой</w:t>
      </w:r>
      <w:proofErr w:type="spellEnd"/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Шолпан</w:t>
      </w:r>
      <w:proofErr w:type="spellEnd"/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Муртазовны</w:t>
      </w:r>
      <w:proofErr w:type="spellEnd"/>
      <w:r w:rsidR="00004B9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другой стороны, заключили настоящий Договор об оказании услуг на проведение форума (далее по тексту -«Договор») и пришли к соглашению о нижеследующем:</w:t>
      </w:r>
    </w:p>
    <w:p w:rsidR="00004B98" w:rsidRPr="00CF06B8" w:rsidRDefault="00004B98" w:rsidP="0000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B98" w:rsidRPr="00CF06B8" w:rsidRDefault="00004B98" w:rsidP="00004B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предоставляет услуги по проведению 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Евразийского форума по обеспечению качества в </w:t>
      </w:r>
      <w:r w:rsidR="00310DFA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высшем 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на тему: </w:t>
      </w:r>
      <w:r w:rsidRPr="00CF06B8">
        <w:rPr>
          <w:rFonts w:ascii="Times New Roman" w:eastAsia="Calibri" w:hAnsi="Times New Roman" w:cs="Times New Roman"/>
          <w:b/>
          <w:sz w:val="24"/>
          <w:szCs w:val="26"/>
        </w:rPr>
        <w:t>«</w:t>
      </w:r>
      <w:r w:rsidR="00694FF5" w:rsidRPr="00CF06B8">
        <w:rPr>
          <w:rFonts w:ascii="Times New Roman" w:eastAsia="Calibri" w:hAnsi="Times New Roman" w:cs="Times New Roman"/>
          <w:b/>
          <w:sz w:val="24"/>
          <w:szCs w:val="26"/>
          <w:u w:val="single"/>
        </w:rPr>
        <w:t>Внутренняя система обеспечения качества высших учебных заведений в меняющемся мире</w:t>
      </w:r>
      <w:r w:rsidRPr="00CF06B8">
        <w:rPr>
          <w:rFonts w:ascii="Times New Roman" w:eastAsia="Calibri" w:hAnsi="Times New Roman" w:cs="Times New Roman"/>
          <w:b/>
          <w:sz w:val="24"/>
          <w:szCs w:val="26"/>
          <w:u w:val="single"/>
        </w:rPr>
        <w:t>»</w:t>
      </w:r>
      <w:r w:rsidRPr="00CF06B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Заказчик оплачивает эти услуги. 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kk-KZ"/>
        </w:rPr>
        <w:t>1.</w:t>
      </w:r>
      <w:proofErr w:type="gramStart"/>
      <w:r w:rsidRPr="00CF06B8">
        <w:rPr>
          <w:rFonts w:ascii="Times New Roman" w:eastAsia="Times New Roman" w:hAnsi="Times New Roman" w:cs="Times New Roman"/>
          <w:sz w:val="24"/>
          <w:szCs w:val="24"/>
          <w:lang w:eastAsia="kk-KZ"/>
        </w:rPr>
        <w:t>2.По</w:t>
      </w:r>
      <w:proofErr w:type="gramEnd"/>
      <w:r w:rsidRPr="00CF06B8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окончании мероприятия Исполнитель выдает сертификаты об участии в международном форуме.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проведения международного форума: </w:t>
      </w:r>
      <w:r w:rsidR="00694FF5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28-29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59A8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9A8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94FF5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D859A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проведения форума: дистанционный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9A8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Количество сотрудников Заказчика, участвующих в работе форума – </w:t>
      </w:r>
      <w:proofErr w:type="gramStart"/>
      <w:r w:rsidR="00694FF5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участник</w:t>
      </w:r>
      <w:proofErr w:type="gramEnd"/>
      <w:r w:rsidR="00694FF5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proofErr w:type="spellStart"/>
      <w:r w:rsidR="00694FF5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ов</w:t>
      </w:r>
      <w:proofErr w:type="spellEnd"/>
      <w:r w:rsidR="00694FF5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310DFA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DFA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0C184B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заполнить </w:t>
      </w:r>
      <w:r w:rsidR="00310DFA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1)</w:t>
      </w:r>
      <w:r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РАСЧЕТОВ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участия в работе международного форума на 1 (одного) участника составляет </w:t>
      </w:r>
      <w:r w:rsidR="00CF06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10 400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CF06B8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 тысяч четыреста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тенге, без учета НДС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договора оказания услуг по проведению Четвертого Евразийского форума по обеспечению качества в образовании составляет 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 (вписать сумму письменно)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  <w:r w:rsidR="00310DFA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694FF5"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расчетов: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производит оплату в размере 100 % суммы Договора 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694FF5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6252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59A8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202</w:t>
      </w:r>
      <w:r w:rsidR="00694FF5"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ОБЯЗАНОСТИ СТОРОН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обязуется: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международный форум с участием международных европейских экспертов;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надлежащее исполнение взятых на себя обязательств по Договору;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сертификаты об участии в работе международном форуме.</w:t>
      </w: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3552" w:rsidRPr="00CF06B8" w:rsidRDefault="00F33552" w:rsidP="00F33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Исполнитель имеет право:</w:t>
      </w:r>
    </w:p>
    <w:p w:rsidR="00D32D23" w:rsidRPr="00CF06B8" w:rsidRDefault="00D32D23" w:rsidP="00F33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Style w:val="s0"/>
        </w:rPr>
        <w:t xml:space="preserve">- в случае неисполнения или ненадлежащего исполнения обязанностей Заказчиком, предусмотренных пунктом 2.2. настоящего Договора, Заказчик уплачивает Исполнителю пеню в размере 0,1 % от причитающегося ему в соответствии с пунктом 2.1. настоящего Договора вознаграждения за каждый день просрочки. 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имеет право: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работников, направляемых на международный форум, в соответствии с Договором;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и подписать акт о проведении международного форума.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Заказчик обязуется: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оплатить участие в работе в размере и порядке, определенных в главе 2 Договора;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33552" w:rsidRPr="00CF0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разглашать условия Договора.</w:t>
      </w:r>
    </w:p>
    <w:p w:rsidR="00F33552" w:rsidRPr="00CF06B8" w:rsidRDefault="00F33552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4B98" w:rsidRPr="00CF06B8" w:rsidRDefault="00004B98" w:rsidP="008260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ОТВЕТСТВЕННОСТЬ СТОРОН</w:t>
      </w:r>
    </w:p>
    <w:p w:rsidR="00004B98" w:rsidRPr="00CF06B8" w:rsidRDefault="00004B98" w:rsidP="00004B9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Договору, Стороны несут ответственность в соответствии с законодательством Республики Казахстан.</w:t>
      </w:r>
    </w:p>
    <w:p w:rsidR="00004B98" w:rsidRPr="00CF06B8" w:rsidRDefault="00004B98" w:rsidP="00004B9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F06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4.2. За несоблюдение сроков оказания Услуг, установленных Договором, Заказчик вправе требовать от Исполнителя выплату </w:t>
      </w:r>
      <w:proofErr w:type="gramStart"/>
      <w:r w:rsidRPr="00CF06B8">
        <w:rPr>
          <w:rFonts w:ascii="Times New Roman" w:eastAsia="Times New Roman" w:hAnsi="Times New Roman" w:cs="Times New Roman"/>
          <w:spacing w:val="-3"/>
          <w:sz w:val="24"/>
          <w:szCs w:val="24"/>
        </w:rPr>
        <w:t>неустойки  в</w:t>
      </w:r>
      <w:proofErr w:type="gramEnd"/>
      <w:r w:rsidRPr="00CF06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размере 0,1% от общей стоимости Услуг за каждый день просрочки, но не более 10% от общей стоимости Услуг.</w:t>
      </w:r>
    </w:p>
    <w:p w:rsidR="00004B98" w:rsidRPr="00CF06B8" w:rsidRDefault="00004B98" w:rsidP="00004B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F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 </w:t>
      </w:r>
      <w:r w:rsidRPr="00CF06B8">
        <w:rPr>
          <w:rFonts w:ascii="Times New Roman" w:eastAsia="Times New Roman" w:hAnsi="Times New Roman" w:cs="Times New Roman"/>
          <w:spacing w:val="-3"/>
          <w:sz w:val="24"/>
          <w:szCs w:val="24"/>
        </w:rPr>
        <w:t>В случае найма Исполнителем третьих лиц на субподряд в процессе оказания Услуг, Исполнитель самостоятельно несет ответственность за результаты работы таких третьих лиц.</w:t>
      </w: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ФОРС-МАЖОР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 несут ответственность за невыполнение или ненадлежащее выполнение Договора, если оно явилось результатом форс-мажорных обстоятельств.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целей настоящей статьи «форс-мажор» означает событие, неподвластное контролю Сторон и имеющее непредвиденный характер. Такие события могут включать, но не ограничиваться такими событиями как, военные действия, природные или стихийные бедствия, эпидемия, карантин и другие.</w:t>
      </w: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РЕШЕНИЕ СПОРНЫХ ВОПРОСОВ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Заказчик и Исполнитель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в течение 21 (двадцати одного) календарного дня после начала таких переговоров Заказчик или Исполнитель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со дня подписания и действует до полного исполнения Сторонами своих обязательств.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Любые изменения и дополнения к Договору действительны лишь при условии, если они совершены в письменной форме и подписаны уполномоченными представителями и скреплены печатями обеих Сторон. </w:t>
      </w:r>
    </w:p>
    <w:p w:rsidR="00004B98" w:rsidRPr="00CF06B8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Договор составлен на русском языке в двух подлинных экземплярах, имеющих одинаковую юридическую силу, по одному экземпляру для каждой из Сторон. </w:t>
      </w: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B98" w:rsidRPr="00CF06B8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8.ЮРИДИЧЕСКИЕ АДРЕСА И БАНКОВСКИЕ РЕКВИЗИТЫ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936"/>
        <w:gridCol w:w="4210"/>
      </w:tblGrid>
      <w:tr w:rsidR="00004B98" w:rsidRPr="00CF06B8" w:rsidTr="00C70B60">
        <w:trPr>
          <w:trHeight w:val="4228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B98" w:rsidRPr="00CF06B8" w:rsidRDefault="00004B98" w:rsidP="00C70B6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F06B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B98" w:rsidRPr="00CF06B8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B98" w:rsidRPr="00CF06B8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52273558"/>
            <w:r w:rsidRPr="00CF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  <w:r w:rsidRPr="00CF0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310DFA"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 «Независимое Агентство по Обеспечению Качества в Образовании (IQAA)»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3B9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="005303B9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03B9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БИН  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081240015369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IRTYKZKA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ИИК 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KZ7896503F0007389599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ForteBank</w:t>
            </w:r>
            <w:proofErr w:type="spellEnd"/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310DFA"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27-38-21</w:t>
            </w:r>
            <w:r w:rsidRPr="00CF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DFA"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</w:t>
            </w:r>
          </w:p>
          <w:bookmarkEnd w:id="0"/>
          <w:p w:rsidR="00004B98" w:rsidRPr="00CF06B8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4B98" w:rsidRPr="00CF06B8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4B98" w:rsidRPr="00CF06B8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 </w:t>
            </w:r>
            <w:bookmarkStart w:id="1" w:name="_Hlk52273585"/>
            <w:proofErr w:type="spellStart"/>
            <w:r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Каланова</w:t>
            </w:r>
            <w:proofErr w:type="spellEnd"/>
            <w:r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Шолпан</w:t>
            </w:r>
            <w:proofErr w:type="spellEnd"/>
            <w:r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Муртазовна</w:t>
            </w:r>
            <w:bookmarkEnd w:id="1"/>
            <w:proofErr w:type="spellEnd"/>
          </w:p>
        </w:tc>
      </w:tr>
    </w:tbl>
    <w:p w:rsidR="001B64E7" w:rsidRPr="00CF06B8" w:rsidRDefault="001B64E7"/>
    <w:p w:rsidR="00310DFA" w:rsidRPr="00CF06B8" w:rsidRDefault="00310DFA"/>
    <w:p w:rsidR="00310DFA" w:rsidRPr="00CF06B8" w:rsidRDefault="00310DFA"/>
    <w:p w:rsidR="00310DFA" w:rsidRPr="00CF06B8" w:rsidRDefault="00310DFA">
      <w:pPr>
        <w:sectPr w:rsidR="00310DFA" w:rsidRPr="00CF06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DFA" w:rsidRPr="00CF06B8" w:rsidRDefault="00310DFA" w:rsidP="00310D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F06B8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  <w:bookmarkStart w:id="2" w:name="_GoBack"/>
      <w:bookmarkEnd w:id="2"/>
    </w:p>
    <w:p w:rsidR="00310DFA" w:rsidRPr="00CF06B8" w:rsidRDefault="00310DFA" w:rsidP="00310D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6B8">
        <w:rPr>
          <w:rFonts w:ascii="Times New Roman" w:eastAsia="Calibri" w:hAnsi="Times New Roman" w:cs="Times New Roman"/>
          <w:b/>
          <w:sz w:val="24"/>
          <w:szCs w:val="24"/>
        </w:rPr>
        <w:t>СПИСОК УЧАСТНИКОВ</w:t>
      </w:r>
    </w:p>
    <w:p w:rsidR="00310DFA" w:rsidRPr="00CF06B8" w:rsidRDefault="00E31613" w:rsidP="00310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 Ежегодно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Евразийс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кого</w:t>
      </w:r>
      <w:r w:rsidR="00310DFA" w:rsidRPr="00CF06B8">
        <w:rPr>
          <w:rFonts w:ascii="Times New Roman" w:eastAsia="Calibri" w:hAnsi="Times New Roman" w:cs="Times New Roman"/>
          <w:b/>
          <w:sz w:val="24"/>
          <w:szCs w:val="24"/>
        </w:rPr>
        <w:t xml:space="preserve"> форум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</w:t>
      </w:r>
      <w:r w:rsidR="00310DFA" w:rsidRPr="00CF06B8">
        <w:rPr>
          <w:rFonts w:ascii="Times New Roman" w:eastAsia="Calibri" w:hAnsi="Times New Roman" w:cs="Times New Roman"/>
          <w:b/>
          <w:sz w:val="24"/>
          <w:szCs w:val="24"/>
        </w:rPr>
        <w:t xml:space="preserve"> по обеспечению качества в высшем образовании </w:t>
      </w:r>
    </w:p>
    <w:p w:rsidR="00310DFA" w:rsidRPr="00CF06B8" w:rsidRDefault="00310DFA" w:rsidP="00310DFA">
      <w:pPr>
        <w:spacing w:after="0" w:line="240" w:lineRule="auto"/>
        <w:jc w:val="center"/>
        <w:rPr>
          <w:rFonts w:ascii="Times New Roman" w:hAnsi="Times New Roman"/>
          <w:b/>
          <w:color w:val="222A35"/>
          <w:sz w:val="28"/>
          <w:szCs w:val="28"/>
        </w:rPr>
      </w:pPr>
      <w:r w:rsidRPr="00CF06B8">
        <w:rPr>
          <w:rFonts w:ascii="Times New Roman" w:eastAsia="Calibri" w:hAnsi="Times New Roman" w:cs="Times New Roman"/>
          <w:b/>
          <w:sz w:val="24"/>
          <w:szCs w:val="24"/>
        </w:rPr>
        <w:t>«Внутренняя система обеспечения качества высших учебных заведений в меняющемся мире»</w:t>
      </w:r>
    </w:p>
    <w:p w:rsidR="00310DFA" w:rsidRPr="00CF06B8" w:rsidRDefault="00310DFA" w:rsidP="00310D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DFA" w:rsidRPr="00CF06B8" w:rsidRDefault="00310DFA" w:rsidP="00310DF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458" w:type="dxa"/>
        <w:tblInd w:w="421" w:type="dxa"/>
        <w:tblLook w:val="04A0" w:firstRow="1" w:lastRow="0" w:firstColumn="1" w:lastColumn="0" w:noHBand="0" w:noVBand="1"/>
      </w:tblPr>
      <w:tblGrid>
        <w:gridCol w:w="495"/>
        <w:gridCol w:w="3713"/>
        <w:gridCol w:w="3451"/>
        <w:gridCol w:w="2263"/>
        <w:gridCol w:w="1985"/>
        <w:gridCol w:w="2551"/>
      </w:tblGrid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3" w:type="dxa"/>
          </w:tcPr>
          <w:p w:rsidR="00310DFA" w:rsidRPr="00CF06B8" w:rsidRDefault="00310DFA" w:rsidP="00397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вуза</w:t>
            </w:r>
          </w:p>
        </w:tc>
        <w:tc>
          <w:tcPr>
            <w:tcW w:w="3451" w:type="dxa"/>
          </w:tcPr>
          <w:p w:rsidR="00310DFA" w:rsidRPr="00CF06B8" w:rsidRDefault="00310DFA" w:rsidP="00397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263" w:type="dxa"/>
          </w:tcPr>
          <w:p w:rsidR="00310DFA" w:rsidRPr="00CF06B8" w:rsidRDefault="00310DFA" w:rsidP="00397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/ ученая степень</w:t>
            </w:r>
          </w:p>
        </w:tc>
        <w:tc>
          <w:tcPr>
            <w:tcW w:w="1985" w:type="dxa"/>
          </w:tcPr>
          <w:p w:rsidR="00310DFA" w:rsidRPr="00CF06B8" w:rsidRDefault="000477A8" w:rsidP="00397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51" w:type="dxa"/>
          </w:tcPr>
          <w:p w:rsidR="00310DFA" w:rsidRPr="00CF06B8" w:rsidRDefault="000477A8" w:rsidP="00397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F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Моб.телефон</w:t>
            </w:r>
            <w:proofErr w:type="spellEnd"/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DFA" w:rsidRPr="00CF06B8" w:rsidTr="00310DFA">
        <w:tc>
          <w:tcPr>
            <w:tcW w:w="49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DFA" w:rsidRPr="00CF06B8" w:rsidRDefault="00310DFA" w:rsidP="00397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0DFA" w:rsidRPr="00CF06B8" w:rsidRDefault="00310DFA" w:rsidP="00310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DFA" w:rsidRPr="00CF06B8" w:rsidRDefault="00310DFA" w:rsidP="00310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DFA" w:rsidRPr="00CF06B8" w:rsidRDefault="00310DFA"/>
    <w:sectPr w:rsidR="00310DFA" w:rsidRPr="00CF06B8" w:rsidSect="00310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4B9E"/>
    <w:multiLevelType w:val="hybridMultilevel"/>
    <w:tmpl w:val="3CF4E60A"/>
    <w:lvl w:ilvl="0" w:tplc="C1F0AB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S0MDY0NDSzMDYFkko6SsGpxcWZ+XkgBea1AAWYVIQsAAAA"/>
  </w:docVars>
  <w:rsids>
    <w:rsidRoot w:val="00004B98"/>
    <w:rsid w:val="00004B98"/>
    <w:rsid w:val="000477A8"/>
    <w:rsid w:val="000C184B"/>
    <w:rsid w:val="001B64E7"/>
    <w:rsid w:val="001C6252"/>
    <w:rsid w:val="002A2B8E"/>
    <w:rsid w:val="002E6B4E"/>
    <w:rsid w:val="00310DFA"/>
    <w:rsid w:val="0034481C"/>
    <w:rsid w:val="00346B02"/>
    <w:rsid w:val="005303B9"/>
    <w:rsid w:val="005C7230"/>
    <w:rsid w:val="005E578C"/>
    <w:rsid w:val="00694FF5"/>
    <w:rsid w:val="006C6FAA"/>
    <w:rsid w:val="006F2670"/>
    <w:rsid w:val="00725C08"/>
    <w:rsid w:val="00776BB9"/>
    <w:rsid w:val="008260AA"/>
    <w:rsid w:val="00A066D5"/>
    <w:rsid w:val="00A1581D"/>
    <w:rsid w:val="00C555E2"/>
    <w:rsid w:val="00CF06B8"/>
    <w:rsid w:val="00D32D23"/>
    <w:rsid w:val="00D859A8"/>
    <w:rsid w:val="00D94112"/>
    <w:rsid w:val="00E31613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A277"/>
  <w15:docId w15:val="{81784406-3283-4ED2-918E-D3A165E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98"/>
    <w:pPr>
      <w:ind w:left="720"/>
      <w:contextualSpacing/>
    </w:pPr>
  </w:style>
  <w:style w:type="table" w:styleId="a4">
    <w:name w:val="Table Grid"/>
    <w:basedOn w:val="a1"/>
    <w:uiPriority w:val="39"/>
    <w:rsid w:val="003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32D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806-01</dc:creator>
  <cp:keywords/>
  <dc:description/>
  <cp:lastModifiedBy>iqaa-11</cp:lastModifiedBy>
  <cp:revision>10</cp:revision>
  <cp:lastPrinted>2020-09-29T05:53:00Z</cp:lastPrinted>
  <dcterms:created xsi:type="dcterms:W3CDTF">2021-10-13T06:49:00Z</dcterms:created>
  <dcterms:modified xsi:type="dcterms:W3CDTF">2021-10-15T08:37:00Z</dcterms:modified>
</cp:coreProperties>
</file>